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07D" w:rsidRPr="005B6CE6" w:rsidRDefault="00A44FFC" w:rsidP="00204D51">
      <w:pPr>
        <w:spacing w:line="264" w:lineRule="auto"/>
        <w:rPr>
          <w:sz w:val="30"/>
          <w:szCs w:val="30"/>
        </w:rPr>
      </w:pPr>
      <w:r w:rsidRPr="005B6CE6">
        <w:rPr>
          <w:sz w:val="30"/>
          <w:szCs w:val="30"/>
        </w:rPr>
        <w:t>L</w:t>
      </w:r>
      <w:r w:rsidR="0025007D" w:rsidRPr="005B6CE6">
        <w:rPr>
          <w:sz w:val="30"/>
          <w:szCs w:val="30"/>
        </w:rPr>
        <w:t>adies and gentlemen,</w:t>
      </w:r>
      <w:r w:rsidR="00DB4898" w:rsidRPr="005B6CE6">
        <w:rPr>
          <w:sz w:val="30"/>
          <w:szCs w:val="30"/>
        </w:rPr>
        <w:t xml:space="preserve"> dear colleagues,</w:t>
      </w:r>
    </w:p>
    <w:p w:rsidR="0025007D" w:rsidRPr="005B6CE6" w:rsidRDefault="00250C2E" w:rsidP="00204D51">
      <w:pPr>
        <w:spacing w:line="264" w:lineRule="auto"/>
        <w:ind w:firstLine="720"/>
        <w:rPr>
          <w:sz w:val="30"/>
          <w:szCs w:val="30"/>
        </w:rPr>
      </w:pPr>
      <w:r w:rsidRPr="005B6CE6">
        <w:rPr>
          <w:sz w:val="30"/>
          <w:szCs w:val="30"/>
        </w:rPr>
        <w:t xml:space="preserve">On behalf of Croatian Ministry of Health, </w:t>
      </w:r>
      <w:r w:rsidR="00A44FFC" w:rsidRPr="005B6CE6">
        <w:rPr>
          <w:sz w:val="30"/>
          <w:szCs w:val="30"/>
        </w:rPr>
        <w:t xml:space="preserve">it's my privilege and pleasure to welcome you </w:t>
      </w:r>
      <w:r w:rsidR="005A1141" w:rsidRPr="005B6CE6">
        <w:rPr>
          <w:sz w:val="30"/>
          <w:szCs w:val="30"/>
        </w:rPr>
        <w:t>all in Zagreb, and thank you for the opportunity to</w:t>
      </w:r>
      <w:r w:rsidR="00DB4898" w:rsidRPr="005B6CE6">
        <w:rPr>
          <w:sz w:val="30"/>
          <w:szCs w:val="30"/>
        </w:rPr>
        <w:t xml:space="preserve"> shortly</w:t>
      </w:r>
      <w:r w:rsidR="005A1141" w:rsidRPr="005B6CE6">
        <w:rPr>
          <w:sz w:val="30"/>
          <w:szCs w:val="30"/>
        </w:rPr>
        <w:t xml:space="preserve"> address this prestigious </w:t>
      </w:r>
      <w:r w:rsidR="00DB4898" w:rsidRPr="005B6CE6">
        <w:rPr>
          <w:sz w:val="30"/>
          <w:szCs w:val="30"/>
        </w:rPr>
        <w:t xml:space="preserve">international </w:t>
      </w:r>
      <w:r w:rsidR="008979C5" w:rsidRPr="005B6CE6">
        <w:rPr>
          <w:sz w:val="30"/>
          <w:szCs w:val="30"/>
        </w:rPr>
        <w:t>research community.</w:t>
      </w:r>
    </w:p>
    <w:p w:rsidR="00A44FFC" w:rsidRPr="005B6CE6" w:rsidRDefault="0025007D" w:rsidP="00204D51">
      <w:pPr>
        <w:spacing w:line="264" w:lineRule="auto"/>
        <w:ind w:firstLine="720"/>
        <w:rPr>
          <w:sz w:val="30"/>
          <w:szCs w:val="30"/>
        </w:rPr>
      </w:pPr>
      <w:r w:rsidRPr="005B6CE6">
        <w:rPr>
          <w:sz w:val="30"/>
          <w:szCs w:val="30"/>
        </w:rPr>
        <w:t xml:space="preserve">Medical informatics, digital health, e-health, </w:t>
      </w:r>
      <w:r w:rsidR="00250C2E" w:rsidRPr="005B6CE6">
        <w:rPr>
          <w:sz w:val="30"/>
          <w:szCs w:val="30"/>
        </w:rPr>
        <w:t>and connected</w:t>
      </w:r>
      <w:r w:rsidRPr="005B6CE6">
        <w:rPr>
          <w:sz w:val="30"/>
          <w:szCs w:val="30"/>
        </w:rPr>
        <w:t xml:space="preserve"> health – these are all interleaved</w:t>
      </w:r>
      <w:r w:rsidR="00250C2E" w:rsidRPr="005B6CE6">
        <w:rPr>
          <w:sz w:val="30"/>
          <w:szCs w:val="30"/>
        </w:rPr>
        <w:t xml:space="preserve"> areas of research and practice</w:t>
      </w:r>
      <w:r w:rsidR="00DB4898" w:rsidRPr="005B6CE6">
        <w:rPr>
          <w:sz w:val="30"/>
          <w:szCs w:val="30"/>
        </w:rPr>
        <w:t>, aiming to provide</w:t>
      </w:r>
      <w:r w:rsidR="008979C5" w:rsidRPr="005B6CE6">
        <w:rPr>
          <w:sz w:val="30"/>
          <w:szCs w:val="30"/>
        </w:rPr>
        <w:t xml:space="preserve"> health</w:t>
      </w:r>
      <w:r w:rsidR="00DB4898" w:rsidRPr="005B6CE6">
        <w:rPr>
          <w:sz w:val="30"/>
          <w:szCs w:val="30"/>
        </w:rPr>
        <w:t>care services today with continuous utilization and support of information and communication technologies. The goal</w:t>
      </w:r>
      <w:r w:rsidR="00952F30" w:rsidRPr="005B6CE6">
        <w:rPr>
          <w:sz w:val="30"/>
          <w:szCs w:val="30"/>
        </w:rPr>
        <w:t>s</w:t>
      </w:r>
      <w:r w:rsidR="00DB4898" w:rsidRPr="005B6CE6">
        <w:rPr>
          <w:sz w:val="30"/>
          <w:szCs w:val="30"/>
        </w:rPr>
        <w:t xml:space="preserve"> </w:t>
      </w:r>
      <w:r w:rsidR="00952F30" w:rsidRPr="005B6CE6">
        <w:rPr>
          <w:sz w:val="30"/>
          <w:szCs w:val="30"/>
        </w:rPr>
        <w:t>are</w:t>
      </w:r>
      <w:r w:rsidR="00DB4898" w:rsidRPr="005B6CE6">
        <w:rPr>
          <w:sz w:val="30"/>
          <w:szCs w:val="30"/>
        </w:rPr>
        <w:t xml:space="preserve"> to improve health of citizens, productivity and efficiency in healthcare delivery, and the social and economic value of health. E-health records and electronic prescriptions top the list of technically integrated systems at national and regional levels enabling electronic systems to work across a variety of healthcare contexts. The unification of language and classification systems emerged as a major issue when considering the interoperability of e-health.</w:t>
      </w:r>
    </w:p>
    <w:p w:rsidR="00A44FFC" w:rsidRPr="005B6CE6" w:rsidRDefault="00A44FFC" w:rsidP="00204D51">
      <w:pPr>
        <w:spacing w:line="264" w:lineRule="auto"/>
        <w:ind w:firstLine="720"/>
        <w:rPr>
          <w:sz w:val="30"/>
          <w:szCs w:val="30"/>
        </w:rPr>
      </w:pPr>
      <w:r w:rsidRPr="005B6CE6">
        <w:rPr>
          <w:sz w:val="30"/>
          <w:szCs w:val="30"/>
        </w:rPr>
        <w:t xml:space="preserve">Being aware of these challenges, we have finalized the comprehensive work on drafting the new Health Data and Information Law </w:t>
      </w:r>
      <w:r w:rsidR="00952F30" w:rsidRPr="005B6CE6">
        <w:rPr>
          <w:sz w:val="30"/>
          <w:szCs w:val="30"/>
        </w:rPr>
        <w:t xml:space="preserve">to improve </w:t>
      </w:r>
      <w:r w:rsidR="00952F30" w:rsidRPr="005B6CE6">
        <w:rPr>
          <w:sz w:val="30"/>
          <w:szCs w:val="30"/>
        </w:rPr>
        <w:t>health data and information management</w:t>
      </w:r>
      <w:r w:rsidR="00952F30" w:rsidRPr="005B6CE6">
        <w:rPr>
          <w:sz w:val="30"/>
          <w:szCs w:val="30"/>
        </w:rPr>
        <w:t xml:space="preserve"> in </w:t>
      </w:r>
      <w:r w:rsidRPr="005B6CE6">
        <w:rPr>
          <w:sz w:val="30"/>
          <w:szCs w:val="30"/>
        </w:rPr>
        <w:t xml:space="preserve">Croatia. One of the aspects I </w:t>
      </w:r>
      <w:r w:rsidR="003B1A2A" w:rsidRPr="005B6CE6">
        <w:rPr>
          <w:sz w:val="30"/>
          <w:szCs w:val="30"/>
        </w:rPr>
        <w:t>would like</w:t>
      </w:r>
      <w:r w:rsidRPr="005B6CE6">
        <w:rPr>
          <w:sz w:val="30"/>
          <w:szCs w:val="30"/>
        </w:rPr>
        <w:t xml:space="preserve"> to stress out is establishing the central e-health authority within the Ministry of Health, which will be responsible, among other duties, for managing the Catalogue of health information standards, which is greatly in line with similar efforts </w:t>
      </w:r>
      <w:r w:rsidR="003B1A2A" w:rsidRPr="005B6CE6">
        <w:rPr>
          <w:sz w:val="30"/>
          <w:szCs w:val="30"/>
        </w:rPr>
        <w:t xml:space="preserve">currently </w:t>
      </w:r>
      <w:r w:rsidR="00204D51" w:rsidRPr="005B6CE6">
        <w:rPr>
          <w:sz w:val="30"/>
          <w:szCs w:val="30"/>
        </w:rPr>
        <w:t>being taken at the EU level</w:t>
      </w:r>
      <w:r w:rsidRPr="005B6CE6">
        <w:rPr>
          <w:sz w:val="30"/>
          <w:szCs w:val="30"/>
        </w:rPr>
        <w:t xml:space="preserve">, in order to achieve and maintain </w:t>
      </w:r>
      <w:r w:rsidR="00DB4898" w:rsidRPr="005B6CE6">
        <w:rPr>
          <w:sz w:val="30"/>
          <w:szCs w:val="30"/>
        </w:rPr>
        <w:t xml:space="preserve">cross-systems and cross-border </w:t>
      </w:r>
      <w:r w:rsidRPr="005B6CE6">
        <w:rPr>
          <w:sz w:val="30"/>
          <w:szCs w:val="30"/>
        </w:rPr>
        <w:t>interoperability.</w:t>
      </w:r>
    </w:p>
    <w:p w:rsidR="00DB4898" w:rsidRPr="005B6CE6" w:rsidRDefault="003B1A2A" w:rsidP="00204D51">
      <w:pPr>
        <w:spacing w:line="264" w:lineRule="auto"/>
        <w:ind w:firstLine="720"/>
        <w:rPr>
          <w:sz w:val="30"/>
          <w:szCs w:val="30"/>
        </w:rPr>
      </w:pPr>
      <w:r w:rsidRPr="005B6CE6">
        <w:rPr>
          <w:sz w:val="30"/>
          <w:szCs w:val="30"/>
        </w:rPr>
        <w:t>Croatia is also taking part in establishing European e-Health Digital Service Infrastructure (</w:t>
      </w:r>
      <w:proofErr w:type="spellStart"/>
      <w:r w:rsidRPr="005B6CE6">
        <w:rPr>
          <w:sz w:val="30"/>
          <w:szCs w:val="30"/>
        </w:rPr>
        <w:t>eHDSI</w:t>
      </w:r>
      <w:proofErr w:type="spellEnd"/>
      <w:r w:rsidRPr="005B6CE6">
        <w:rPr>
          <w:sz w:val="30"/>
          <w:szCs w:val="30"/>
        </w:rPr>
        <w:t xml:space="preserve">), and has recently </w:t>
      </w:r>
      <w:r w:rsidR="00BE233A" w:rsidRPr="005B6CE6">
        <w:rPr>
          <w:sz w:val="30"/>
          <w:szCs w:val="30"/>
        </w:rPr>
        <w:t>agreed</w:t>
      </w:r>
      <w:r w:rsidR="00B173BE" w:rsidRPr="005B6CE6">
        <w:rPr>
          <w:sz w:val="30"/>
          <w:szCs w:val="30"/>
        </w:rPr>
        <w:t xml:space="preserve"> o</w:t>
      </w:r>
      <w:r w:rsidR="00BE233A" w:rsidRPr="005B6CE6">
        <w:rPr>
          <w:sz w:val="30"/>
          <w:szCs w:val="30"/>
        </w:rPr>
        <w:t>n EU-level</w:t>
      </w:r>
      <w:r w:rsidR="00B173BE" w:rsidRPr="005B6CE6">
        <w:rPr>
          <w:sz w:val="30"/>
          <w:szCs w:val="30"/>
        </w:rPr>
        <w:t xml:space="preserve"> cooperation in the areas of public health genomics and </w:t>
      </w:r>
      <w:r w:rsidR="00BE233A" w:rsidRPr="005B6CE6">
        <w:rPr>
          <w:sz w:val="30"/>
          <w:szCs w:val="30"/>
        </w:rPr>
        <w:t>personalized medicine, as well as artificial i</w:t>
      </w:r>
      <w:r w:rsidR="00B173BE" w:rsidRPr="005B6CE6">
        <w:rPr>
          <w:sz w:val="30"/>
          <w:szCs w:val="30"/>
        </w:rPr>
        <w:t>ntelligence</w:t>
      </w:r>
      <w:r w:rsidR="00BE233A" w:rsidRPr="005B6CE6">
        <w:rPr>
          <w:sz w:val="30"/>
          <w:szCs w:val="30"/>
        </w:rPr>
        <w:t xml:space="preserve">. </w:t>
      </w:r>
      <w:r w:rsidR="00B173BE" w:rsidRPr="005B6CE6">
        <w:rPr>
          <w:sz w:val="30"/>
          <w:szCs w:val="30"/>
        </w:rPr>
        <w:t xml:space="preserve">We also consider e-health cybersecurity as one of the priorities, and have been working actively on complying </w:t>
      </w:r>
      <w:r w:rsidR="00204D51" w:rsidRPr="005B6CE6">
        <w:rPr>
          <w:sz w:val="30"/>
          <w:szCs w:val="30"/>
        </w:rPr>
        <w:t>wi</w:t>
      </w:r>
      <w:bookmarkStart w:id="0" w:name="_GoBack"/>
      <w:bookmarkEnd w:id="0"/>
      <w:r w:rsidR="00204D51" w:rsidRPr="005B6CE6">
        <w:rPr>
          <w:sz w:val="30"/>
          <w:szCs w:val="30"/>
        </w:rPr>
        <w:t>th</w:t>
      </w:r>
      <w:r w:rsidR="00B173BE" w:rsidRPr="005B6CE6">
        <w:rPr>
          <w:sz w:val="30"/>
          <w:szCs w:val="30"/>
        </w:rPr>
        <w:t xml:space="preserve"> the NIS Directive in order to achieve a high common level of security of network and information systems across the Union.</w:t>
      </w:r>
    </w:p>
    <w:p w:rsidR="00BE233A" w:rsidRPr="005B6CE6" w:rsidRDefault="00BE233A" w:rsidP="00204D51">
      <w:pPr>
        <w:spacing w:line="264" w:lineRule="auto"/>
        <w:ind w:firstLine="720"/>
        <w:rPr>
          <w:sz w:val="30"/>
          <w:szCs w:val="30"/>
        </w:rPr>
      </w:pPr>
      <w:r w:rsidRPr="005B6CE6">
        <w:rPr>
          <w:sz w:val="30"/>
          <w:szCs w:val="30"/>
        </w:rPr>
        <w:t xml:space="preserve">All these efforts </w:t>
      </w:r>
      <w:r w:rsidR="00DB00D7" w:rsidRPr="005B6CE6">
        <w:rPr>
          <w:sz w:val="30"/>
          <w:szCs w:val="30"/>
        </w:rPr>
        <w:t xml:space="preserve">surely </w:t>
      </w:r>
      <w:r w:rsidRPr="005B6CE6">
        <w:rPr>
          <w:sz w:val="30"/>
          <w:szCs w:val="30"/>
        </w:rPr>
        <w:t xml:space="preserve">need to be guided by continuous development of sophisticated decision support systems as well as </w:t>
      </w:r>
      <w:r w:rsidR="00C30148" w:rsidRPr="005B6CE6">
        <w:rPr>
          <w:sz w:val="30"/>
          <w:szCs w:val="30"/>
        </w:rPr>
        <w:t xml:space="preserve">up-to-date </w:t>
      </w:r>
      <w:r w:rsidRPr="005B6CE6">
        <w:rPr>
          <w:sz w:val="30"/>
          <w:szCs w:val="30"/>
        </w:rPr>
        <w:t>education</w:t>
      </w:r>
      <w:r w:rsidR="00C30148" w:rsidRPr="005B6CE6">
        <w:rPr>
          <w:sz w:val="30"/>
          <w:szCs w:val="30"/>
        </w:rPr>
        <w:t xml:space="preserve"> for all stakeholders in healthcare</w:t>
      </w:r>
      <w:r w:rsidRPr="005B6CE6">
        <w:rPr>
          <w:sz w:val="30"/>
          <w:szCs w:val="30"/>
        </w:rPr>
        <w:t xml:space="preserve">. Therefore, I wish you fruitful two days at the </w:t>
      </w:r>
      <w:r w:rsidR="00C30148" w:rsidRPr="005B6CE6">
        <w:rPr>
          <w:sz w:val="30"/>
          <w:szCs w:val="30"/>
        </w:rPr>
        <w:t xml:space="preserve">European Federation for Medical Informatics (EFMI) </w:t>
      </w:r>
      <w:r w:rsidRPr="005B6CE6">
        <w:rPr>
          <w:sz w:val="30"/>
          <w:szCs w:val="30"/>
        </w:rPr>
        <w:t>Special Topic Conference</w:t>
      </w:r>
      <w:r w:rsidR="00C30148" w:rsidRPr="005B6CE6">
        <w:rPr>
          <w:sz w:val="30"/>
          <w:szCs w:val="30"/>
        </w:rPr>
        <w:t xml:space="preserve"> and look forward hearing about your research results</w:t>
      </w:r>
      <w:r w:rsidR="00DB00D7" w:rsidRPr="005B6CE6">
        <w:rPr>
          <w:sz w:val="30"/>
          <w:szCs w:val="30"/>
        </w:rPr>
        <w:t xml:space="preserve"> and knowledge exchange</w:t>
      </w:r>
      <w:r w:rsidR="00C30148" w:rsidRPr="005B6CE6">
        <w:rPr>
          <w:sz w:val="30"/>
          <w:szCs w:val="30"/>
        </w:rPr>
        <w:t>.</w:t>
      </w:r>
      <w:r w:rsidRPr="005B6CE6">
        <w:rPr>
          <w:sz w:val="30"/>
          <w:szCs w:val="30"/>
        </w:rPr>
        <w:t xml:space="preserve"> </w:t>
      </w:r>
      <w:r w:rsidR="00204D51" w:rsidRPr="005B6CE6">
        <w:rPr>
          <w:sz w:val="30"/>
          <w:szCs w:val="30"/>
        </w:rPr>
        <w:t>Finally</w:t>
      </w:r>
      <w:r w:rsidR="00C30148" w:rsidRPr="005B6CE6">
        <w:rPr>
          <w:sz w:val="30"/>
          <w:szCs w:val="30"/>
        </w:rPr>
        <w:t>, I</w:t>
      </w:r>
      <w:r w:rsidR="00204D51" w:rsidRPr="005B6CE6">
        <w:rPr>
          <w:sz w:val="30"/>
          <w:szCs w:val="30"/>
        </w:rPr>
        <w:t xml:space="preserve">’m sure you’ll </w:t>
      </w:r>
      <w:r w:rsidRPr="005B6CE6">
        <w:rPr>
          <w:sz w:val="30"/>
          <w:szCs w:val="30"/>
        </w:rPr>
        <w:t>still find some</w:t>
      </w:r>
      <w:r w:rsidR="00C30148" w:rsidRPr="005B6CE6">
        <w:rPr>
          <w:sz w:val="30"/>
          <w:szCs w:val="30"/>
        </w:rPr>
        <w:t xml:space="preserve"> free</w:t>
      </w:r>
      <w:r w:rsidRPr="005B6CE6">
        <w:rPr>
          <w:sz w:val="30"/>
          <w:szCs w:val="30"/>
        </w:rPr>
        <w:t xml:space="preserve"> time </w:t>
      </w:r>
      <w:r w:rsidR="00C30148" w:rsidRPr="005B6CE6">
        <w:rPr>
          <w:sz w:val="30"/>
          <w:szCs w:val="30"/>
        </w:rPr>
        <w:t xml:space="preserve">after the conference </w:t>
      </w:r>
      <w:r w:rsidRPr="005B6CE6">
        <w:rPr>
          <w:sz w:val="30"/>
          <w:szCs w:val="30"/>
        </w:rPr>
        <w:t>to enjoy our beautiful city.</w:t>
      </w:r>
    </w:p>
    <w:p w:rsidR="0025007D" w:rsidRPr="005B6CE6" w:rsidRDefault="00BE233A" w:rsidP="00204D51">
      <w:pPr>
        <w:spacing w:line="264" w:lineRule="auto"/>
        <w:rPr>
          <w:sz w:val="30"/>
          <w:szCs w:val="30"/>
        </w:rPr>
      </w:pPr>
      <w:r w:rsidRPr="005B6CE6">
        <w:rPr>
          <w:sz w:val="30"/>
          <w:szCs w:val="30"/>
        </w:rPr>
        <w:t>Thank you</w:t>
      </w:r>
      <w:r w:rsidR="00C30148" w:rsidRPr="005B6CE6">
        <w:rPr>
          <w:sz w:val="30"/>
          <w:szCs w:val="30"/>
        </w:rPr>
        <w:t xml:space="preserve"> and welcome!</w:t>
      </w:r>
    </w:p>
    <w:sectPr w:rsidR="0025007D" w:rsidRPr="005B6CE6" w:rsidSect="00C3014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7D"/>
    <w:rsid w:val="000F5C19"/>
    <w:rsid w:val="00204D51"/>
    <w:rsid w:val="0025007D"/>
    <w:rsid w:val="00250C2E"/>
    <w:rsid w:val="003B1A2A"/>
    <w:rsid w:val="005A1141"/>
    <w:rsid w:val="005B6CE6"/>
    <w:rsid w:val="008979C5"/>
    <w:rsid w:val="00952F30"/>
    <w:rsid w:val="00A44FFC"/>
    <w:rsid w:val="00B173BE"/>
    <w:rsid w:val="00BE233A"/>
    <w:rsid w:val="00C30148"/>
    <w:rsid w:val="00DB00D7"/>
    <w:rsid w:val="00DB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A486"/>
  <w15:chartTrackingRefBased/>
  <w15:docId w15:val="{48090AA3-4DD5-4CAD-A7FB-BE1E7263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</dc:creator>
  <cp:keywords/>
  <dc:description/>
  <cp:lastModifiedBy>Hrvoje</cp:lastModifiedBy>
  <cp:revision>7</cp:revision>
  <dcterms:created xsi:type="dcterms:W3CDTF">2018-10-14T02:02:00Z</dcterms:created>
  <dcterms:modified xsi:type="dcterms:W3CDTF">2018-10-14T22:55:00Z</dcterms:modified>
</cp:coreProperties>
</file>